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01" w:rsidRPr="00B11287" w:rsidRDefault="00A00E01" w:rsidP="00A00E01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color w:val="1F497D" w:themeColor="text2"/>
          <w:sz w:val="72"/>
          <w:szCs w:val="72"/>
        </w:rPr>
      </w:pPr>
      <w:r w:rsidRPr="00B11287">
        <w:rPr>
          <w:rFonts w:ascii="ArialBlack" w:hAnsi="ArialBlack" w:cs="ArialBlack"/>
          <w:b/>
          <w:color w:val="1F497D" w:themeColor="text2"/>
          <w:sz w:val="52"/>
          <w:szCs w:val="52"/>
        </w:rPr>
        <w:t>SEMENTE DO</w:t>
      </w:r>
      <w:r w:rsidRPr="00B11287">
        <w:rPr>
          <w:rFonts w:ascii="ArialBlack" w:hAnsi="ArialBlack" w:cs="ArialBlack"/>
          <w:b/>
          <w:color w:val="1F497D" w:themeColor="text2"/>
          <w:sz w:val="72"/>
          <w:szCs w:val="72"/>
        </w:rPr>
        <w:t xml:space="preserve"> AMANHÃ</w:t>
      </w:r>
    </w:p>
    <w:p w:rsidR="00A00E01" w:rsidRDefault="00F25CAC" w:rsidP="00A00E01">
      <w:r w:rsidRPr="00F25CAC">
        <w:rPr>
          <w:rFonts w:ascii="ArialBlack" w:hAnsi="ArialBlack" w:cs="ArialBlack"/>
          <w:noProof/>
          <w:color w:val="1F497D" w:themeColor="text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.95pt;margin-top:22.15pt;width:466.2pt;height:656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">
            <v:textbox>
              <w:txbxContent>
                <w:p w:rsidR="00B823C1" w:rsidRPr="00B823C1" w:rsidRDefault="00B823C1" w:rsidP="00F4447E">
                  <w:pPr>
                    <w:pStyle w:val="Style28"/>
                    <w:widowControl/>
                    <w:shd w:val="clear" w:color="auto" w:fill="C4BC96" w:themeFill="background2" w:themeFillShade="BF"/>
                    <w:spacing w:line="240" w:lineRule="auto"/>
                    <w:ind w:firstLine="0"/>
                    <w:jc w:val="center"/>
                    <w:rPr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Fonts w:ascii="Perpetua" w:hAnsi="Perpetua"/>
                      <w:b/>
                      <w:sz w:val="22"/>
                      <w:szCs w:val="22"/>
                    </w:rPr>
                    <w:t>O ROSTO É DOS OUTROS</w:t>
                  </w:r>
                </w:p>
                <w:p w:rsidR="00B823C1" w:rsidRPr="00B823C1" w:rsidRDefault="00B823C1" w:rsidP="00F4447E">
                  <w:pPr>
                    <w:pStyle w:val="Style28"/>
                    <w:widowControl/>
                    <w:shd w:val="clear" w:color="auto" w:fill="C4BC96" w:themeFill="background2" w:themeFillShade="BF"/>
                    <w:spacing w:line="240" w:lineRule="auto"/>
                    <w:ind w:firstLine="0"/>
                    <w:jc w:val="center"/>
                    <w:rPr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Fonts w:ascii="Perpetua" w:hAnsi="Perpetua"/>
                      <w:b/>
                      <w:sz w:val="22"/>
                      <w:szCs w:val="22"/>
                    </w:rPr>
                    <w:t xml:space="preserve">Richard </w:t>
                  </w:r>
                  <w:proofErr w:type="spellStart"/>
                  <w:r w:rsidRPr="00B823C1">
                    <w:rPr>
                      <w:rFonts w:ascii="Perpetua" w:hAnsi="Perpetua"/>
                      <w:b/>
                      <w:sz w:val="22"/>
                      <w:szCs w:val="22"/>
                    </w:rPr>
                    <w:t>Simonetti</w:t>
                  </w:r>
                  <w:proofErr w:type="spellEnd"/>
                </w:p>
                <w:p w:rsidR="00B823C1" w:rsidRPr="00B823C1" w:rsidRDefault="00B823C1" w:rsidP="00F4447E">
                  <w:pPr>
                    <w:pStyle w:val="Style36"/>
                    <w:widowControl/>
                    <w:shd w:val="clear" w:color="auto" w:fill="C4BC96" w:themeFill="background2" w:themeFillShade="BF"/>
                    <w:spacing w:line="240" w:lineRule="auto"/>
                    <w:ind w:firstLine="426"/>
                    <w:jc w:val="both"/>
                    <w:rPr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67"/>
                      <w:rFonts w:ascii="Perpetua" w:hAnsi="Perpetua"/>
                    </w:rPr>
                    <w:t>Lição básica, em Espiritismo, ensina que, num pla</w:t>
                  </w:r>
                  <w:r w:rsidRPr="00B823C1">
                    <w:rPr>
                      <w:rStyle w:val="FontStyle67"/>
                      <w:rFonts w:ascii="Perpetua" w:hAnsi="Perpetua"/>
                    </w:rPr>
                    <w:softHyphen/>
                    <w:t>neta de expiação e provas como a Terra, escola das pri</w:t>
                  </w:r>
                  <w:r w:rsidRPr="00B823C1">
                    <w:rPr>
                      <w:rStyle w:val="FontStyle67"/>
                      <w:rFonts w:ascii="Perpetua" w:hAnsi="Perpetua"/>
                    </w:rPr>
                    <w:softHyphen/>
                    <w:t xml:space="preserve">meiras letras no aprendizado das Leis Divinas, a grande alavanca evolutiva, que nos desloca do imobilismo egoístico para a dinâmica da fraternidade, </w:t>
                  </w:r>
                  <w:r w:rsidRPr="00B823C1">
                    <w:rPr>
                      <w:rStyle w:val="FontStyle46"/>
                      <w:rFonts w:ascii="Perpetua" w:hAnsi="Perpetua"/>
                      <w:sz w:val="22"/>
                      <w:szCs w:val="22"/>
                    </w:rPr>
                    <w:t xml:space="preserve">é </w:t>
                  </w:r>
                  <w:r w:rsidRPr="00B823C1">
                    <w:rPr>
                      <w:rStyle w:val="FontStyle67"/>
                      <w:rFonts w:ascii="Perpetua" w:hAnsi="Perpetua"/>
                    </w:rPr>
                    <w:t>o sofrimen</w:t>
                  </w:r>
                  <w:r w:rsidRPr="00B823C1">
                    <w:rPr>
                      <w:rStyle w:val="FontStyle67"/>
                      <w:rFonts w:ascii="Perpetua" w:hAnsi="Perpetua"/>
                    </w:rPr>
                    <w:softHyphen/>
                    <w:t>to.</w:t>
                  </w:r>
                </w:p>
                <w:p w:rsidR="00B823C1" w:rsidRPr="00B823C1" w:rsidRDefault="00B823C1" w:rsidP="00F4447E">
                  <w:pPr>
                    <w:pStyle w:val="Style36"/>
                    <w:widowControl/>
                    <w:shd w:val="clear" w:color="auto" w:fill="C4BC96" w:themeFill="background2" w:themeFillShade="BF"/>
                    <w:spacing w:line="240" w:lineRule="auto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67"/>
                      <w:rFonts w:ascii="Perpetua" w:hAnsi="Perpetua"/>
                    </w:rPr>
                    <w:t xml:space="preserve">Assim, somente por exceção encontraremos alguém cuja existência flui </w:t>
                  </w:r>
                  <w:proofErr w:type="spellStart"/>
                  <w:r w:rsidRPr="00B823C1">
                    <w:rPr>
                      <w:rStyle w:val="FontStyle67"/>
                      <w:rFonts w:ascii="Perpetua" w:hAnsi="Perpetua"/>
                    </w:rPr>
                    <w:t>tranquila</w:t>
                  </w:r>
                  <w:proofErr w:type="spellEnd"/>
                  <w:r w:rsidRPr="00B823C1">
                    <w:rPr>
                      <w:rStyle w:val="FontStyle67"/>
                      <w:rFonts w:ascii="Perpetua" w:hAnsi="Perpetua"/>
                    </w:rPr>
                    <w:t xml:space="preserve">, alheio às dores do Mundo, algo tão inusitado, tão estranho, que é como se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não estivesse vivo, conforme exprime admiravelmente Francisco Otaviano:</w:t>
                  </w:r>
                </w:p>
                <w:p w:rsidR="00B823C1" w:rsidRPr="00B823C1" w:rsidRDefault="00B823C1" w:rsidP="00F4447E">
                  <w:pPr>
                    <w:pStyle w:val="Style15"/>
                    <w:widowControl/>
                    <w:shd w:val="clear" w:color="auto" w:fill="C4BC96" w:themeFill="background2" w:themeFillShade="BF"/>
                    <w:jc w:val="both"/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Quem passou pela vida em branca nuvem</w:t>
                  </w:r>
                </w:p>
                <w:p w:rsidR="00B823C1" w:rsidRPr="00B823C1" w:rsidRDefault="00B823C1" w:rsidP="00F4447E">
                  <w:pPr>
                    <w:pStyle w:val="Style15"/>
                    <w:widowControl/>
                    <w:shd w:val="clear" w:color="auto" w:fill="C4BC96" w:themeFill="background2" w:themeFillShade="BF"/>
                    <w:jc w:val="both"/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E em plácido repouso adormeceu;</w:t>
                  </w:r>
                </w:p>
                <w:p w:rsidR="00B823C1" w:rsidRPr="00B823C1" w:rsidRDefault="00B823C1" w:rsidP="00F4447E">
                  <w:pPr>
                    <w:pStyle w:val="Style15"/>
                    <w:widowControl/>
                    <w:shd w:val="clear" w:color="auto" w:fill="C4BC96" w:themeFill="background2" w:themeFillShade="BF"/>
                    <w:jc w:val="both"/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Quem não sentiu o frio da desgraça,</w:t>
                  </w:r>
                </w:p>
                <w:p w:rsidR="00B823C1" w:rsidRPr="00B823C1" w:rsidRDefault="00B823C1" w:rsidP="00F4447E">
                  <w:pPr>
                    <w:pStyle w:val="Style15"/>
                    <w:widowControl/>
                    <w:shd w:val="clear" w:color="auto" w:fill="C4BC96" w:themeFill="background2" w:themeFillShade="BF"/>
                    <w:jc w:val="both"/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Quem passou pela vida e não sofreu;</w:t>
                  </w:r>
                </w:p>
                <w:p w:rsidR="00B823C1" w:rsidRPr="00B823C1" w:rsidRDefault="00B823C1" w:rsidP="00F4447E">
                  <w:pPr>
                    <w:pStyle w:val="Style15"/>
                    <w:widowControl/>
                    <w:shd w:val="clear" w:color="auto" w:fill="C4BC96" w:themeFill="background2" w:themeFillShade="BF"/>
                    <w:jc w:val="both"/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Foi espectro de homem, não foi homem,</w:t>
                  </w:r>
                </w:p>
                <w:p w:rsidR="00B823C1" w:rsidRPr="00B823C1" w:rsidRDefault="00B823C1" w:rsidP="00F4447E">
                  <w:pPr>
                    <w:pStyle w:val="Style15"/>
                    <w:widowControl/>
                    <w:shd w:val="clear" w:color="auto" w:fill="C4BC96" w:themeFill="background2" w:themeFillShade="BF"/>
                    <w:jc w:val="both"/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Passou pela vida, não viveu.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O que nos leva a supor que </w:t>
                  </w:r>
                  <w:r w:rsidRPr="00B823C1">
                    <w:rPr>
                      <w:rStyle w:val="FontStyle46"/>
                      <w:rFonts w:ascii="Perpetua" w:hAnsi="Perpetua"/>
                      <w:sz w:val="22"/>
                      <w:szCs w:val="22"/>
                    </w:rPr>
                    <w:t xml:space="preserve">há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pessoas sem proble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 xml:space="preserve">mas, cuja existência semelha-se a um mar de rosas, </w:t>
                  </w:r>
                  <w:r w:rsidRPr="00B823C1">
                    <w:rPr>
                      <w:rStyle w:val="FontStyle46"/>
                      <w:rFonts w:ascii="Perpetua" w:hAnsi="Perpetua"/>
                      <w:sz w:val="22"/>
                      <w:szCs w:val="22"/>
                    </w:rPr>
                    <w:t xml:space="preserve">é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o fa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to de carregarem o fardo de suas dores sem lamentações nem desânimo, demonstrando muito valor e determinação.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Ensina a sabedoria popular que o coração </w:t>
                  </w:r>
                  <w:r w:rsidRPr="00B823C1">
                    <w:rPr>
                      <w:rStyle w:val="FontStyle46"/>
                      <w:rFonts w:ascii="Perpetua" w:hAnsi="Perpetua"/>
                      <w:sz w:val="22"/>
                      <w:szCs w:val="22"/>
                    </w:rPr>
                    <w:t xml:space="preserve">é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nosso, mas o rosto </w:t>
                  </w:r>
                  <w:r w:rsidRPr="00B823C1">
                    <w:rPr>
                      <w:rStyle w:val="FontStyle46"/>
                      <w:rFonts w:ascii="Perpetua" w:hAnsi="Perpetua"/>
                      <w:sz w:val="22"/>
                      <w:szCs w:val="22"/>
                    </w:rPr>
                    <w:t xml:space="preserve">é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dos outros. Imperioso conservar o bom ânimo, a disposição de sorrir, a expressão suavizada por irrestrita confiança em Deus, porquanto ninguém se edifica nem se anima diante de um cenho carregado, como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outdoor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de mau gosto fazendo propaganda da infelici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dade. Segundo a expressão bem-humorada de uma frei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ra, a pessoa amargurada é uma obra prima do demônio: ninguém se sente feliz a</w:t>
                  </w:r>
                  <w:r w:rsidR="00F4447E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o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seu lado.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Curiosa pesquisa demonstrou que a expressão fa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 xml:space="preserve">cial, que geralmente reflete nossas emoções, pode deixar de ser efeito para transformar-se </w:t>
                  </w:r>
                  <w:smartTag w:uri="urn:schemas-microsoft-com:office:smarttags" w:element="PersonName">
                    <w:smartTagPr>
                      <w:attr w:name="ProductID" w:val="em causa. Voluntários"/>
                    </w:smartTagPr>
                    <w:r w:rsidRPr="00B823C1">
                      <w:rPr>
                        <w:rStyle w:val="FontStyle73"/>
                        <w:rFonts w:ascii="Perpetua" w:hAnsi="Perpetua"/>
                        <w:b/>
                        <w:sz w:val="22"/>
                        <w:szCs w:val="22"/>
                      </w:rPr>
                      <w:t>em causa. Voluntários</w:t>
                    </w:r>
                  </w:smartTag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que, a título de experiência, conservaram expressão som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bria, em pouco tempo sentiram tristeza e mau humor.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Há quem alegue dificuldade em manter o </w:t>
                  </w:r>
                  <w:r w:rsidRPr="00B823C1">
                    <w:rPr>
                      <w:rStyle w:val="FontStyle46"/>
                      <w:rFonts w:ascii="Perpetua" w:hAnsi="Perpetua"/>
                      <w:sz w:val="22"/>
                      <w:szCs w:val="22"/>
                    </w:rPr>
                    <w:t xml:space="preserve">sorriso,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reclamando que seus males excedem o razoável. 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>Eviden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softHyphen/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temente, sempre nos parecerá mais fácil 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 xml:space="preserve">enfrentar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a adversidade sendo rico com saúde a ser pobre 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 xml:space="preserve">e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tubercu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loso...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Consideremos, entretanto, que as dores do 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 xml:space="preserve">Mundo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não são distribuídas aleatoriamente, como uma loteria de desgraças, com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prêmios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maiores ou menores. O montante dos problemas </w:t>
                  </w:r>
                  <w:proofErr w:type="spellStart"/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cármicos</w:t>
                  </w:r>
                  <w:proofErr w:type="spellEnd"/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que enfrentamos 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 xml:space="preserve">diz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respeito não apenas às nossas necessidades evolutivas, mas, também, à nossa capacidade de solucioná-los. Inconcebível que Deus nos imponha situações </w:t>
                  </w:r>
                  <w:r w:rsidRPr="00B823C1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>insu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portáveis, uma cruz que não possamos carregar.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Um ótimo recurso para desanuviar a mente e suavi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zar o rosto, até mesmo para evitar rugas precoces e per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turbadoras tristezas, é a conversa com o espelho. Parecer-nos-á risível a carantonha amargurada, se nos dispusermos a um questionamento franco e severo com a ima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gem refletida, como quem passa um pito em si mes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mo:</w:t>
                  </w:r>
                </w:p>
                <w:p w:rsidR="00B823C1" w:rsidRPr="00B823C1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B823C1">
                    <w:rPr>
                      <w:rStyle w:val="FontStyle73"/>
                      <w:b/>
                      <w:sz w:val="22"/>
                      <w:szCs w:val="22"/>
                    </w:rPr>
                    <w:t>─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Coitadinho! Tão infeliz! Estão judiando do filhinho da mamãe! Qual o quê! Você devia ter vergonha na cara! Há milhões de pessoas em situação pior e nem por isso estão 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i/>
                      <w:sz w:val="22"/>
                      <w:szCs w:val="22"/>
                    </w:rPr>
                    <w:t>brigadas com a Humanidade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. Tome jeito, ra</w:t>
                  </w:r>
                  <w:r w:rsidRPr="00B823C1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paz! Pare com isso! Não contamine o ambiente com suas indébitas amarguras! Experimente sorrir!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Um homem de ânimo forte, desses que enfrentam as situações mais difíceis fazendo </w:t>
                  </w:r>
                  <w:proofErr w:type="spellStart"/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blague</w:t>
                  </w:r>
                  <w:proofErr w:type="spellEnd"/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, teve grave pro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blema circulatório que culminou com a amputação de uma perna. Algum tempo depois se manifestou o mes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softHyphen/>
                    <w:t>mo mal na outra perna, que foi também amputada. Após a segunda cirurgia, tão logo despertou da anestesia, o médico perguntou-lhe: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D660C4">
                    <w:rPr>
                      <w:rStyle w:val="FontStyle73"/>
                      <w:b/>
                      <w:sz w:val="22"/>
                      <w:szCs w:val="22"/>
                    </w:rPr>
                    <w:t>─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Então, como se sente?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D660C4">
                    <w:rPr>
                      <w:rStyle w:val="FontStyle73"/>
                      <w:b/>
                      <w:sz w:val="22"/>
                      <w:szCs w:val="22"/>
                    </w:rPr>
                    <w:t>─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Estou bem, Doutor, mas há um probleminha que será difícil solucionar.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D660C4">
                    <w:rPr>
                      <w:rStyle w:val="FontStyle73"/>
                      <w:b/>
                      <w:sz w:val="22"/>
                      <w:szCs w:val="22"/>
                    </w:rPr>
                    <w:t>─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Fale. Farei o que for possível.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D660C4">
                    <w:rPr>
                      <w:rStyle w:val="FontStyle73"/>
                      <w:b/>
                      <w:sz w:val="22"/>
                      <w:szCs w:val="22"/>
                    </w:rPr>
                    <w:t>─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 Creio que nem o senhor poderá me ajudar. </w:t>
                  </w:r>
                  <w:r w:rsidRPr="00D660C4">
                    <w:rPr>
                      <w:rStyle w:val="FontStyle52"/>
                      <w:rFonts w:ascii="Perpetua" w:hAnsi="Perpetua"/>
                      <w:b/>
                      <w:sz w:val="22"/>
                      <w:szCs w:val="22"/>
                    </w:rPr>
                    <w:t xml:space="preserve">É 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 xml:space="preserve">que sem as pernas não sei mais </w:t>
                  </w:r>
                  <w:r w:rsidRPr="00D660C4">
                    <w:rPr>
                      <w:rStyle w:val="FontStyle66"/>
                      <w:rFonts w:ascii="Perpetua" w:hAnsi="Perpetua"/>
                      <w:sz w:val="22"/>
                      <w:szCs w:val="22"/>
                    </w:rPr>
                    <w:t xml:space="preserve">em que pé </w:t>
                  </w: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está à situação...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  <w:r w:rsidRPr="00D660C4"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  <w:t>Quem consegue rir dos próprios males jamais será infeliz.</w:t>
                  </w:r>
                </w:p>
                <w:p w:rsidR="00B823C1" w:rsidRPr="00D660C4" w:rsidRDefault="00B823C1" w:rsidP="00F4447E">
                  <w:pPr>
                    <w:pStyle w:val="Style11"/>
                    <w:widowControl/>
                    <w:shd w:val="clear" w:color="auto" w:fill="C4BC96" w:themeFill="background2" w:themeFillShade="BF"/>
                    <w:ind w:firstLine="426"/>
                    <w:jc w:val="both"/>
                    <w:rPr>
                      <w:rStyle w:val="FontStyle73"/>
                      <w:rFonts w:ascii="Perpetua" w:hAnsi="Perpetua"/>
                      <w:b/>
                      <w:sz w:val="22"/>
                      <w:szCs w:val="22"/>
                    </w:rPr>
                  </w:pPr>
                </w:p>
                <w:p w:rsidR="00AB28EF" w:rsidRPr="00B823C1" w:rsidRDefault="00AB28EF" w:rsidP="00F4447E">
                  <w:pPr>
                    <w:shd w:val="clear" w:color="auto" w:fill="C4BC96" w:themeFill="background2" w:themeFillShade="BF"/>
                    <w:rPr>
                      <w:rFonts w:ascii="Perpetua" w:hAnsi="Perpetua"/>
                      <w:b/>
                    </w:rPr>
                  </w:pPr>
                </w:p>
                <w:p w:rsidR="00E01677" w:rsidRPr="008311CF" w:rsidRDefault="00E01677" w:rsidP="00F4447E">
                  <w:pPr>
                    <w:pStyle w:val="yiv0560843012msonormal"/>
                    <w:shd w:val="clear" w:color="auto" w:fill="C4BC96" w:themeFill="background2" w:themeFillShade="BF"/>
                    <w:spacing w:before="0" w:beforeAutospacing="0" w:after="0" w:afterAutospacing="0" w:line="293" w:lineRule="atLeast"/>
                    <w:ind w:firstLine="1134"/>
                    <w:jc w:val="both"/>
                    <w:rPr>
                      <w:rFonts w:ascii="Perpetua" w:hAnsi="Perpetua" w:cs="Segoe UI"/>
                      <w:b/>
                      <w:color w:val="000000"/>
                    </w:rPr>
                  </w:pPr>
                </w:p>
                <w:p w:rsidR="0032507B" w:rsidRDefault="0032507B" w:rsidP="00F4447E">
                  <w:pPr>
                    <w:shd w:val="clear" w:color="auto" w:fill="C4BC96" w:themeFill="background2" w:themeFillShade="B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pt-BR"/>
                    </w:rPr>
                  </w:pPr>
                </w:p>
                <w:p w:rsidR="0032507B" w:rsidRPr="0032507B" w:rsidRDefault="0032507B" w:rsidP="00F4447E">
                  <w:pPr>
                    <w:shd w:val="clear" w:color="auto" w:fill="C4BC96" w:themeFill="background2" w:themeFillShade="B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</w:pPr>
                  <w:r w:rsidRPr="003250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</w:p>
                <w:p w:rsidR="0032507B" w:rsidRPr="0032507B" w:rsidRDefault="0032507B" w:rsidP="00F4447E">
                  <w:pPr>
                    <w:shd w:val="clear" w:color="auto" w:fill="C4BC96" w:themeFill="background2" w:themeFillShade="B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</w:pPr>
                  <w:r w:rsidRPr="003250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  <w:r w:rsidRPr="003250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  <w:r w:rsidRPr="003250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</w:p>
                <w:p w:rsidR="0032507B" w:rsidRPr="0032507B" w:rsidRDefault="0032507B" w:rsidP="00F4447E">
                  <w:pPr>
                    <w:shd w:val="clear" w:color="auto" w:fill="C4BC96" w:themeFill="background2" w:themeFillShade="B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</w:p>
                <w:p w:rsidR="0032507B" w:rsidRPr="0032507B" w:rsidRDefault="0032507B" w:rsidP="00F4447E">
                  <w:pPr>
                    <w:shd w:val="clear" w:color="auto" w:fill="C4BC96" w:themeFill="background2" w:themeFillShade="B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</w:pPr>
                  <w:r w:rsidRPr="003250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</w:p>
                <w:p w:rsidR="0032507B" w:rsidRPr="0032507B" w:rsidRDefault="0032507B" w:rsidP="00F4447E">
                  <w:pPr>
                    <w:shd w:val="clear" w:color="auto" w:fill="C4BC96" w:themeFill="background2" w:themeFillShade="B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</w:pPr>
                  <w:r w:rsidRPr="003250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pt-BR"/>
                    </w:rPr>
                    <w:tab/>
                  </w:r>
                </w:p>
                <w:p w:rsidR="00A00E01" w:rsidRDefault="00A00E01" w:rsidP="00F4447E">
                  <w:pPr>
                    <w:shd w:val="clear" w:color="auto" w:fill="C4BC96" w:themeFill="background2" w:themeFillShade="BF"/>
                  </w:pPr>
                </w:p>
              </w:txbxContent>
            </v:textbox>
          </v:shape>
        </w:pict>
      </w:r>
      <w:r w:rsidR="00A00E01" w:rsidRPr="00B11287">
        <w:rPr>
          <w:rFonts w:ascii="ArialBlack" w:hAnsi="ArialBlack" w:cs="ArialBlack"/>
          <w:color w:val="1F497D" w:themeColor="text2"/>
        </w:rPr>
        <w:t>Folheto de divulga</w:t>
      </w:r>
      <w:r w:rsidR="00B823C1">
        <w:rPr>
          <w:rFonts w:ascii="ArialBlack" w:hAnsi="ArialBlack" w:cs="ArialBlack"/>
          <w:color w:val="1F497D" w:themeColor="text2"/>
        </w:rPr>
        <w:t>ção do Espiritismo – ASEAL – FEV</w:t>
      </w:r>
      <w:r w:rsidR="00257DF4">
        <w:rPr>
          <w:rFonts w:ascii="ArialBlack" w:hAnsi="ArialBlack" w:cs="ArialBlack"/>
          <w:color w:val="1F497D" w:themeColor="text2"/>
        </w:rPr>
        <w:t>/2015</w:t>
      </w:r>
      <w:r w:rsidR="00A00E01" w:rsidRPr="00B11287">
        <w:rPr>
          <w:rFonts w:ascii="ArialBlack" w:hAnsi="ArialBlack" w:cs="ArialBlack"/>
          <w:color w:val="1F497D" w:themeColor="text2"/>
        </w:rPr>
        <w:t xml:space="preserve"> – An</w:t>
      </w:r>
      <w:r w:rsidR="00257DF4">
        <w:rPr>
          <w:rFonts w:ascii="ArialBlack" w:hAnsi="ArialBlack" w:cs="ArialBlack"/>
          <w:color w:val="1F497D" w:themeColor="text2"/>
        </w:rPr>
        <w:t>o V</w:t>
      </w:r>
      <w:r w:rsidR="0033205E">
        <w:rPr>
          <w:rFonts w:ascii="ArialBlack" w:hAnsi="ArialBlack" w:cs="ArialBlack"/>
          <w:color w:val="1F497D" w:themeColor="text2"/>
        </w:rPr>
        <w:t>II</w:t>
      </w:r>
      <w:r w:rsidR="00257DF4">
        <w:rPr>
          <w:rFonts w:ascii="ArialBlack" w:hAnsi="ArialBlack" w:cs="ArialBlack"/>
          <w:color w:val="1F497D" w:themeColor="text2"/>
        </w:rPr>
        <w:t xml:space="preserve"> – n.7</w:t>
      </w:r>
      <w:r w:rsidR="00B823C1">
        <w:rPr>
          <w:rFonts w:ascii="ArialBlack" w:hAnsi="ArialBlack" w:cs="ArialBlack"/>
          <w:color w:val="1F497D" w:themeColor="text2"/>
        </w:rPr>
        <w:t>3</w:t>
      </w:r>
    </w:p>
    <w:p w:rsidR="00A00E01" w:rsidRDefault="00A00E01" w:rsidP="00A00E01">
      <w:pPr>
        <w:rPr>
          <w:rFonts w:ascii="ArialBlack" w:hAnsi="ArialBlack" w:cs="ArialBlack"/>
          <w:color w:val="003366"/>
        </w:rPr>
      </w:pPr>
    </w:p>
    <w:p w:rsidR="00A00E01" w:rsidRDefault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color w:val="003366"/>
        </w:rPr>
        <w:br w:type="page"/>
      </w:r>
    </w:p>
    <w:p w:rsidR="00A00E01" w:rsidRDefault="00F25CAC" w:rsidP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noProof/>
          <w:color w:val="003366"/>
          <w:lang w:eastAsia="pt-BR"/>
        </w:rPr>
        <w:lastRenderedPageBreak/>
        <w:pict>
          <v:shape id="_x0000_s1027" type="#_x0000_t202" style="position:absolute;margin-left:-1.05pt;margin-top:-28.25pt;width:465.6pt;height:700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">
            <v:textbox>
              <w:txbxContent>
                <w:p w:rsidR="00A00E01" w:rsidRPr="00A00E01" w:rsidRDefault="00A00E01" w:rsidP="00F4447E">
                  <w:pPr>
                    <w:shd w:val="clear" w:color="auto" w:fill="B8CCE4" w:themeFill="accent1" w:themeFillTint="66"/>
                    <w:spacing w:after="0" w:line="240" w:lineRule="auto"/>
                    <w:rPr>
                      <w:rFonts w:ascii="Perpetua" w:eastAsia="Times New Roman" w:hAnsi="Perpetua" w:cs="Times New Roman"/>
                      <w:b/>
                      <w:color w:val="818181"/>
                      <w:sz w:val="8"/>
                      <w:szCs w:val="8"/>
                      <w:lang w:eastAsia="pt-BR"/>
                    </w:rPr>
                  </w:pP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jc w:val="center"/>
                    <w:rPr>
                      <w:rFonts w:ascii="Perpetua" w:hAnsi="Perpetua"/>
                      <w:b/>
                    </w:rPr>
                  </w:pPr>
                  <w:r>
                    <w:rPr>
                      <w:rFonts w:ascii="Perpetua" w:hAnsi="Perpetua"/>
                      <w:b/>
                      <w:i/>
                    </w:rPr>
                    <w:t>DIA DA SAUDADE</w:t>
                  </w:r>
                  <w:proofErr w:type="gramStart"/>
                  <w:r>
                    <w:rPr>
                      <w:rFonts w:ascii="Perpetua" w:hAnsi="Perpetua"/>
                      <w:b/>
                      <w:i/>
                    </w:rPr>
                    <w:t xml:space="preserve">   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 xml:space="preserve">– </w:t>
                  </w:r>
                  <w:r>
                    <w:rPr>
                      <w:rFonts w:ascii="Perpetua" w:hAnsi="Perpetua"/>
                      <w:b/>
                    </w:rPr>
                    <w:t xml:space="preserve">  </w:t>
                  </w:r>
                  <w:r w:rsidRPr="00771159">
                    <w:rPr>
                      <w:rFonts w:ascii="Perpetua" w:hAnsi="Perpetua"/>
                      <w:b/>
                    </w:rPr>
                    <w:t xml:space="preserve">Orson Peter </w:t>
                  </w:r>
                  <w:proofErr w:type="spellStart"/>
                  <w:r w:rsidRPr="00771159">
                    <w:rPr>
                      <w:rFonts w:ascii="Perpetua" w:hAnsi="Perpetua"/>
                      <w:b/>
                    </w:rPr>
                    <w:t>Carrara</w:t>
                  </w:r>
                  <w:proofErr w:type="spellEnd"/>
                </w:p>
                <w:p w:rsidR="00F4447E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O dia 30 de janeiro é conhecido como o Dia da Saudade! A palavra, por si só, já propõe pensar em tanta lembrança que é quase impossível destacar esta ou aquela.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Na verdade, quem ama sente saudade. Pode ser de uma música, de um ser amado distante ou ausente, de uma paisagem, de uma convivência, de uma circunstância... Ah</w:t>
                  </w:r>
                  <w:proofErr w:type="gramStart"/>
                  <w:r w:rsidRPr="00771159">
                    <w:rPr>
                      <w:rFonts w:ascii="Perpetua" w:hAnsi="Perpetua"/>
                      <w:b/>
                    </w:rPr>
                    <w:t>!,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 xml:space="preserve"> </w:t>
                  </w:r>
                  <w:proofErr w:type="gramStart"/>
                  <w:r w:rsidRPr="00771159">
                    <w:rPr>
                      <w:rFonts w:ascii="Perpetua" w:hAnsi="Perpetua"/>
                      <w:b/>
                    </w:rPr>
                    <w:t>há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 xml:space="preserve"> tanto para lembrar e sentir aquele sentimento agradável que é a saudade.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O que é que o leitor tem saudade? O que gostaria de reviver, quem gostaria de encontrar novamente, onde gostaria de ir outra vez?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São os detalhes da saudade!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 xml:space="preserve">Diante dos destrambelhos da atualidade, com a corrupção galopante e teimosa, parece que a saudade dói, aumenta mais. Afinal, o que estamos assistindo, nos abusos vários que imperam na sociedade, faz voltar </w:t>
                  </w:r>
                  <w:proofErr w:type="gramStart"/>
                  <w:r w:rsidRPr="00771159">
                    <w:rPr>
                      <w:rFonts w:ascii="Perpetua" w:hAnsi="Perpetua"/>
                      <w:b/>
                    </w:rPr>
                    <w:t>a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 xml:space="preserve"> mente ao conforto de tempos que se foram onde havia mais respeito pela civilidade, pela soberania nacional, pela educação.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 xml:space="preserve">Mas não nos impressionemos. Este tumulto generalizado é apenas um processo necessário para colocar a casa em ordem novamente. Isso tudo vai passar. As ilusões a que se entregam os que se satisfazem na vaidade, no abuso do poder, nas tentações e ilusões passageiras da comodidade material, sem outras preocupações e providências em favor da vida </w:t>
                  </w:r>
                  <w:proofErr w:type="gramStart"/>
                  <w:r w:rsidRPr="00771159">
                    <w:rPr>
                      <w:rFonts w:ascii="Perpetua" w:hAnsi="Perpetua"/>
                      <w:b/>
                    </w:rPr>
                    <w:t>coletiva – esquecidos de nossa real natureza imortal que vai sobreviver no tempo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 xml:space="preserve"> e terá encontro inevitável com a própria consciência – são tão efêmeras, tão frágeis, que os esforços para tentar segurá-las serão todos infrutíferos, pois o tempo marcha incessante, indiferente à nossa postura e às nossas escolhas.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 xml:space="preserve">O que estamos vivendo, na intensa desorganização social, requer uma postura de firmeza moral. Não nos deixemos impregnar por essa onda de pessimismo e abandono. Essa onda de abandono e desorganização, de indiferença e descrença também é uma grande ilusão. Ela é criada pela descrença daqueles que desconhecem ou desprezam que há um poder que governa a vida. </w:t>
                  </w:r>
                  <w:r w:rsidR="0033205E">
                    <w:rPr>
                      <w:rFonts w:ascii="Perpetua" w:hAnsi="Perpetua"/>
                      <w:b/>
                    </w:rPr>
                    <w:t xml:space="preserve">     </w:t>
                  </w:r>
                  <w:r w:rsidRPr="00771159">
                    <w:rPr>
                      <w:rFonts w:ascii="Perpetua" w:hAnsi="Perpetua"/>
                      <w:b/>
                    </w:rPr>
                    <w:t xml:space="preserve">Por egoísmo, muitos de nós, </w:t>
                  </w:r>
                  <w:proofErr w:type="gramStart"/>
                  <w:r w:rsidRPr="00771159">
                    <w:rPr>
                      <w:rFonts w:ascii="Perpetua" w:hAnsi="Perpetua"/>
                      <w:b/>
                    </w:rPr>
                    <w:t>os humanos, nos deixamos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 xml:space="preserve"> iludir pelo desejo de poder, pela ambição desmedida e nos entregamos a essa loucura </w:t>
                  </w:r>
                  <w:proofErr w:type="spellStart"/>
                  <w:r w:rsidRPr="00771159">
                    <w:rPr>
                      <w:rFonts w:ascii="Perpetua" w:hAnsi="Perpetua"/>
                      <w:b/>
                    </w:rPr>
                    <w:t>socialilusória</w:t>
                  </w:r>
                  <w:proofErr w:type="spellEnd"/>
                  <w:r w:rsidRPr="00771159">
                    <w:rPr>
                      <w:rFonts w:ascii="Perpetua" w:hAnsi="Perpetua"/>
                      <w:b/>
                    </w:rPr>
                    <w:t xml:space="preserve"> que se generaliza.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Mas aqueles que somos ou não cristãos, guardando fé e confiança na vida – diga-se Deus –, devemos exercitar a resignação diante das adversidades, erguermo-nos na coragem e na fé, mantendo a dignidade da firme postura moral, pois estes são os valores que vão nos amparar nesses momentos de transição e difíceis da atualidade, que, repita-se, vão passar.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Nada, pois, de medo,</w:t>
                  </w:r>
                  <w:proofErr w:type="gramStart"/>
                  <w:r w:rsidRPr="00771159">
                    <w:rPr>
                      <w:rFonts w:ascii="Perpetua" w:hAnsi="Perpetua"/>
                      <w:b/>
                    </w:rPr>
                    <w:t xml:space="preserve"> </w:t>
                  </w:r>
                  <w:r>
                    <w:rPr>
                      <w:rFonts w:ascii="Perpetua" w:hAnsi="Perpetua"/>
                      <w:b/>
                    </w:rPr>
                    <w:t xml:space="preserve"> </w:t>
                  </w:r>
                  <w:proofErr w:type="gramEnd"/>
                  <w:r w:rsidRPr="00771159">
                    <w:rPr>
                      <w:rFonts w:ascii="Perpetua" w:hAnsi="Perpetua"/>
                      <w:b/>
                    </w:rPr>
                    <w:t>desespero, revolta. O momento é de fortaleza moral, conectando-nos a Deus com a confiança de quem sabe esperar.</w:t>
                  </w:r>
                </w:p>
                <w:p w:rsidR="00F4447E" w:rsidRPr="00771159" w:rsidRDefault="00F4447E" w:rsidP="00F4447E">
                  <w:pPr>
                    <w:shd w:val="clear" w:color="auto" w:fill="B8CCE4" w:themeFill="accent1" w:themeFillTint="66"/>
                    <w:rPr>
                      <w:rFonts w:ascii="Perpetua" w:hAnsi="Perpetua"/>
                      <w:b/>
                    </w:rPr>
                  </w:pPr>
                  <w:r w:rsidRPr="00771159">
                    <w:rPr>
                      <w:rFonts w:ascii="Perpetua" w:hAnsi="Perpetua"/>
                      <w:b/>
                    </w:rPr>
                    <w:t>E já que estamos lembrando o dia da saudade, busquemos também os bons momentos e recordações saudáveis que todos trazemos que, aliados à resoluta posição de seguir adiante, sejam elementos impulsionadores da alegria e da confiança em Deus!</w:t>
                  </w:r>
                </w:p>
                <w:p w:rsidR="002C6B35" w:rsidRDefault="00F4447E" w:rsidP="00F4447E">
                  <w:pPr>
                    <w:shd w:val="clear" w:color="auto" w:fill="B8CCE4" w:themeFill="accent1" w:themeFillTint="66"/>
                  </w:pPr>
                  <w:r w:rsidRPr="00771159">
                    <w:rPr>
                      <w:rFonts w:ascii="Perpetua" w:hAnsi="Perpetua"/>
                      <w:b/>
                    </w:rPr>
                    <w:t>O que desejamos ao leitor é que prossig</w:t>
                  </w:r>
                  <w:r>
                    <w:rPr>
                      <w:rFonts w:ascii="Perpetua" w:hAnsi="Perpetua"/>
                      <w:b/>
                    </w:rPr>
                    <w:t xml:space="preserve">a confiante.  </w:t>
                  </w:r>
                  <w:proofErr w:type="gramStart"/>
                  <w:r>
                    <w:rPr>
                      <w:rFonts w:ascii="Perpetua" w:hAnsi="Perpetua"/>
                      <w:b/>
                    </w:rPr>
                    <w:t>Prossigamos</w:t>
                  </w:r>
                  <w:proofErr w:type="gramEnd"/>
                  <w:r>
                    <w:rPr>
                      <w:rFonts w:ascii="Perpetua" w:hAnsi="Perpetua"/>
                      <w:b/>
                    </w:rPr>
                    <w:t>, eu me</w:t>
                  </w:r>
                  <w:r w:rsidRPr="00771159">
                    <w:rPr>
                      <w:rFonts w:ascii="Perpetua" w:hAnsi="Perpetua"/>
                      <w:b/>
                    </w:rPr>
                    <w:t xml:space="preserve"> incluo, óbvio!</w:t>
                  </w:r>
                </w:p>
                <w:p w:rsidR="00542081" w:rsidRPr="00542081" w:rsidRDefault="00542081" w:rsidP="00F4447E">
                  <w:pPr>
                    <w:shd w:val="clear" w:color="auto" w:fill="B8CCE4" w:themeFill="accent1" w:themeFillTint="66"/>
                    <w:spacing w:after="0" w:line="240" w:lineRule="auto"/>
                    <w:ind w:firstLine="720"/>
                    <w:jc w:val="both"/>
                    <w:rPr>
                      <w:rFonts w:ascii="Perpetua" w:eastAsia="Times New Roman" w:hAnsi="Perpetua" w:cs="Times New Roman"/>
                      <w:b/>
                      <w:lang w:eastAsia="pt-BR"/>
                    </w:rPr>
                  </w:pPr>
                </w:p>
                <w:p w:rsidR="0032507B" w:rsidRPr="00542081" w:rsidRDefault="0032507B" w:rsidP="00F4447E">
                  <w:pPr>
                    <w:shd w:val="clear" w:color="auto" w:fill="B8CCE4" w:themeFill="accent1" w:themeFillTint="66"/>
                    <w:spacing w:after="0" w:line="240" w:lineRule="auto"/>
                    <w:rPr>
                      <w:rFonts w:ascii="Perpetua" w:eastAsia="Times New Roman" w:hAnsi="Perpetua" w:cs="Times New Roman"/>
                      <w:b/>
                      <w:lang w:eastAsia="pt-BR"/>
                    </w:rPr>
                  </w:pPr>
                </w:p>
                <w:p w:rsidR="00A00E01" w:rsidRDefault="00A00E01" w:rsidP="00F4447E">
                  <w:pPr>
                    <w:shd w:val="clear" w:color="auto" w:fill="B8CCE4" w:themeFill="accent1" w:themeFillTint="66"/>
                  </w:pPr>
                </w:p>
                <w:p w:rsidR="00A00E01" w:rsidRDefault="00A00E01" w:rsidP="00F4447E">
                  <w:pPr>
                    <w:shd w:val="clear" w:color="auto" w:fill="B8CCE4" w:themeFill="accent1" w:themeFillTint="66"/>
                  </w:pPr>
                </w:p>
                <w:p w:rsidR="00A00E01" w:rsidRDefault="00A00E01" w:rsidP="00F4447E">
                  <w:pPr>
                    <w:shd w:val="clear" w:color="auto" w:fill="B8CCE4" w:themeFill="accent1" w:themeFillTint="66"/>
                  </w:pPr>
                </w:p>
                <w:p w:rsidR="00A00E01" w:rsidRDefault="00A00E01" w:rsidP="00F4447E">
                  <w:pPr>
                    <w:shd w:val="clear" w:color="auto" w:fill="B8CCE4" w:themeFill="accent1" w:themeFillTint="66"/>
                  </w:pPr>
                </w:p>
              </w:txbxContent>
            </v:textbox>
          </v:shape>
        </w:pict>
      </w:r>
    </w:p>
    <w:p w:rsidR="00A00E01" w:rsidRDefault="00F25CAC">
      <w:pPr>
        <w:rPr>
          <w:rFonts w:ascii="ArialBlack" w:hAnsi="ArialBlack" w:cs="ArialBlack"/>
          <w:color w:val="003366"/>
        </w:rPr>
      </w:pPr>
      <w:bookmarkStart w:id="0" w:name="_GoBack"/>
      <w:bookmarkEnd w:id="0"/>
      <w:r>
        <w:rPr>
          <w:rFonts w:ascii="ArialBlack" w:hAnsi="ArialBlack" w:cs="ArialBlack"/>
          <w:noProof/>
          <w:color w:val="003366"/>
          <w:lang w:eastAsia="pt-BR"/>
        </w:rPr>
        <w:pict>
          <v:shape id="_x0000_s1028" type="#_x0000_t202" style="position:absolute;margin-left:-.45pt;margin-top:649.2pt;width:465pt;height:66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">
            <v:textbox>
              <w:txbxContent>
                <w:p w:rsidR="00B11287" w:rsidRDefault="00B11287" w:rsidP="0032507B">
                  <w:pPr>
                    <w:shd w:val="clear" w:color="auto" w:fill="DDD9C3" w:themeFill="background2" w:themeFillShade="E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REUNIÕES PÚBLICAS NA ASSOCIAÇÃO ESPÍRITA “ANDRÉ LUIZ”</w:t>
                  </w:r>
                </w:p>
                <w:p w:rsidR="00B11287" w:rsidRDefault="00B11287" w:rsidP="0032507B">
                  <w:pPr>
                    <w:shd w:val="clear" w:color="auto" w:fill="DDD9C3" w:themeFill="background2" w:themeFillShade="E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Endereço: Rua Prefeito Dr. Antonio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Condi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12-87.</w:t>
                  </w:r>
                </w:p>
                <w:p w:rsidR="00B11287" w:rsidRDefault="00B11287" w:rsidP="0032507B">
                  <w:pPr>
                    <w:shd w:val="clear" w:color="auto" w:fill="DDD9C3" w:themeFill="background2" w:themeFillShade="E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- 5ª feira, às 20 horas.</w:t>
                  </w:r>
                </w:p>
                <w:p w:rsidR="00B11287" w:rsidRDefault="00B11287" w:rsidP="0032507B">
                  <w:pPr>
                    <w:shd w:val="clear" w:color="auto" w:fill="DDD9C3" w:themeFill="background2" w:themeFillShade="E6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 Domingo, às 9 horas.</w:t>
                  </w:r>
                </w:p>
              </w:txbxContent>
            </v:textbox>
          </v:shape>
        </w:pict>
      </w:r>
    </w:p>
    <w:sectPr w:rsidR="00A00E01" w:rsidSect="00785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E01"/>
    <w:rsid w:val="00005763"/>
    <w:rsid w:val="00257DF4"/>
    <w:rsid w:val="002C6B35"/>
    <w:rsid w:val="0032507B"/>
    <w:rsid w:val="0033205E"/>
    <w:rsid w:val="004C244C"/>
    <w:rsid w:val="00542081"/>
    <w:rsid w:val="00667455"/>
    <w:rsid w:val="006A0CCD"/>
    <w:rsid w:val="006E442D"/>
    <w:rsid w:val="00785F66"/>
    <w:rsid w:val="007C6F7D"/>
    <w:rsid w:val="00A00E01"/>
    <w:rsid w:val="00A64D2F"/>
    <w:rsid w:val="00AB28EF"/>
    <w:rsid w:val="00AC1DDC"/>
    <w:rsid w:val="00AC35F4"/>
    <w:rsid w:val="00B11287"/>
    <w:rsid w:val="00B61D2F"/>
    <w:rsid w:val="00B823C1"/>
    <w:rsid w:val="00BB2CDF"/>
    <w:rsid w:val="00E01677"/>
    <w:rsid w:val="00F25CAC"/>
    <w:rsid w:val="00F44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Style15">
    <w:name w:val="Style15"/>
    <w:basedOn w:val="Normal"/>
    <w:uiPriority w:val="99"/>
    <w:rsid w:val="00B823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pt-BR"/>
    </w:rPr>
  </w:style>
  <w:style w:type="paragraph" w:customStyle="1" w:styleId="Style11">
    <w:name w:val="Style11"/>
    <w:basedOn w:val="Normal"/>
    <w:uiPriority w:val="99"/>
    <w:rsid w:val="00B823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pt-BR"/>
    </w:rPr>
  </w:style>
  <w:style w:type="paragraph" w:customStyle="1" w:styleId="Style28">
    <w:name w:val="Style28"/>
    <w:basedOn w:val="Normal"/>
    <w:uiPriority w:val="99"/>
    <w:rsid w:val="00B823C1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Sylfaen" w:eastAsia="Times New Roman" w:hAnsi="Sylfaen" w:cs="Times New Roman"/>
      <w:sz w:val="24"/>
      <w:szCs w:val="24"/>
      <w:lang w:eastAsia="pt-BR"/>
    </w:rPr>
  </w:style>
  <w:style w:type="character" w:customStyle="1" w:styleId="FontStyle46">
    <w:name w:val="Font Style46"/>
    <w:uiPriority w:val="99"/>
    <w:rsid w:val="00B823C1"/>
    <w:rPr>
      <w:rFonts w:ascii="Sylfaen" w:hAnsi="Sylfaen" w:cs="Sylfaen"/>
      <w:b/>
      <w:bCs/>
      <w:sz w:val="16"/>
      <w:szCs w:val="16"/>
    </w:rPr>
  </w:style>
  <w:style w:type="paragraph" w:customStyle="1" w:styleId="Style36">
    <w:name w:val="Style36"/>
    <w:basedOn w:val="Normal"/>
    <w:uiPriority w:val="99"/>
    <w:rsid w:val="00B823C1"/>
    <w:pPr>
      <w:widowControl w:val="0"/>
      <w:autoSpaceDE w:val="0"/>
      <w:autoSpaceDN w:val="0"/>
      <w:adjustRightInd w:val="0"/>
      <w:spacing w:after="0" w:line="275" w:lineRule="exact"/>
      <w:ind w:hanging="1503"/>
    </w:pPr>
    <w:rPr>
      <w:rFonts w:ascii="Book Antiqua" w:eastAsia="Times New Roman" w:hAnsi="Book Antiqua" w:cs="Times New Roman"/>
      <w:sz w:val="24"/>
      <w:szCs w:val="24"/>
      <w:lang w:eastAsia="pt-BR"/>
    </w:rPr>
  </w:style>
  <w:style w:type="character" w:customStyle="1" w:styleId="FontStyle52">
    <w:name w:val="Font Style52"/>
    <w:uiPriority w:val="99"/>
    <w:rsid w:val="00B823C1"/>
    <w:rPr>
      <w:rFonts w:ascii="Book Antiqua" w:hAnsi="Book Antiqua" w:cs="Book Antiqua"/>
      <w:spacing w:val="-10"/>
      <w:sz w:val="32"/>
      <w:szCs w:val="32"/>
    </w:rPr>
  </w:style>
  <w:style w:type="character" w:customStyle="1" w:styleId="FontStyle73">
    <w:name w:val="Font Style73"/>
    <w:uiPriority w:val="99"/>
    <w:rsid w:val="00B823C1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uiPriority w:val="99"/>
    <w:rsid w:val="00B82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B823C1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6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3057-DCFE-42D1-8662-E63D4898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</dc:creator>
  <cp:lastModifiedBy>Usuario</cp:lastModifiedBy>
  <cp:revision>3</cp:revision>
  <dcterms:created xsi:type="dcterms:W3CDTF">2015-01-28T22:27:00Z</dcterms:created>
  <dcterms:modified xsi:type="dcterms:W3CDTF">2015-01-28T22:50:00Z</dcterms:modified>
</cp:coreProperties>
</file>